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C0" w:rsidRPr="00856DC0" w:rsidRDefault="00856DC0" w:rsidP="0085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6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6E7AC4" w:rsidRDefault="005E101E" w:rsidP="0080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960A5" w:rsidRPr="0080578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47D48" w:rsidRPr="00805785">
        <w:rPr>
          <w:rFonts w:ascii="Times New Roman" w:hAnsi="Times New Roman" w:cs="Times New Roman"/>
          <w:b/>
          <w:sz w:val="28"/>
          <w:szCs w:val="28"/>
        </w:rPr>
        <w:t xml:space="preserve">рафик проведения </w:t>
      </w:r>
      <w:proofErr w:type="spellStart"/>
      <w:r w:rsidR="000F3183" w:rsidRPr="0080578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F3183" w:rsidRPr="00805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предпринимателей </w:t>
      </w:r>
      <w:r w:rsidR="000F3183" w:rsidRPr="00805785">
        <w:rPr>
          <w:rFonts w:ascii="Times New Roman" w:hAnsi="Times New Roman" w:cs="Times New Roman"/>
          <w:b/>
          <w:sz w:val="28"/>
          <w:szCs w:val="28"/>
        </w:rPr>
        <w:t xml:space="preserve">по разъяснению положений вновь принятых </w:t>
      </w:r>
      <w:r w:rsidR="00805785" w:rsidRPr="00805785">
        <w:rPr>
          <w:rFonts w:ascii="Times New Roman" w:hAnsi="Times New Roman" w:cs="Times New Roman"/>
          <w:b/>
          <w:sz w:val="28"/>
          <w:szCs w:val="28"/>
        </w:rPr>
        <w:t>нормативно-правовых актов в сфере санитарно-эпидемиологического благополучия и защиты прав потребителей специалистами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2007E9" w:rsidRPr="00805785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по Пермскому краю </w:t>
      </w:r>
      <w:r w:rsidR="00805785" w:rsidRPr="00805785">
        <w:rPr>
          <w:rFonts w:ascii="Times New Roman" w:hAnsi="Times New Roman" w:cs="Times New Roman"/>
          <w:b/>
          <w:sz w:val="28"/>
          <w:szCs w:val="28"/>
        </w:rPr>
        <w:t>на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101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1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234FC" w:rsidRPr="00805785">
        <w:rPr>
          <w:rFonts w:ascii="Times New Roman" w:hAnsi="Times New Roman" w:cs="Times New Roman"/>
          <w:b/>
          <w:sz w:val="28"/>
          <w:szCs w:val="28"/>
        </w:rPr>
        <w:t>1</w:t>
      </w:r>
      <w:r w:rsidR="002007E9" w:rsidRPr="0080578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497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918"/>
        <w:gridCol w:w="1151"/>
        <w:gridCol w:w="7099"/>
        <w:gridCol w:w="4007"/>
      </w:tblGrid>
      <w:tr w:rsidR="00C27D18" w:rsidRPr="00A234FC" w:rsidTr="00605554">
        <w:trPr>
          <w:tblHeader/>
        </w:trPr>
        <w:tc>
          <w:tcPr>
            <w:tcW w:w="708" w:type="dxa"/>
          </w:tcPr>
          <w:p w:rsidR="00C27D18" w:rsidRPr="00A234FC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18" w:type="dxa"/>
          </w:tcPr>
          <w:p w:rsidR="00C27D18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27D18" w:rsidRPr="00A234FC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C27D18" w:rsidRPr="00A234FC" w:rsidRDefault="00C27D1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099" w:type="dxa"/>
          </w:tcPr>
          <w:p w:rsidR="00C27D18" w:rsidRPr="00A234FC" w:rsidRDefault="00C27D1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C27D18" w:rsidP="00042C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эксперта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CF4EF9" w:rsidP="00CF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организациям общественного 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r:id="rId4" w:history="1">
              <w:r w:rsidR="005B03CE" w:rsidRPr="00042C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СанПиН 2.3/2.4.3590-20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B03CE" w:rsidRPr="00042C56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организации общественного 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населения», М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 xml:space="preserve">Р 2.3.6. 0233-21 «Методические рекомендации к </w:t>
            </w:r>
            <w:r w:rsidR="005B03CE" w:rsidRPr="007C70A7">
              <w:rPr>
                <w:rFonts w:ascii="Times New Roman" w:hAnsi="Times New Roman" w:cs="Times New Roman"/>
                <w:sz w:val="26"/>
                <w:szCs w:val="26"/>
              </w:rPr>
              <w:t>организации общественного питания населения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5B03CE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Мартюшева Наталья Алексеевна 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 xml:space="preserve">-главный специалист-эксперт отдела надзора по гигиене питания 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CF4EF9" w:rsidP="00CF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организациям  воспитания и обучения, отдыха и оздоровления детей 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2.4. 3648-20 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Санитарно-эпидемиологические требования к организациям воспитания и обучения, отдыха 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>и оздоровления детей и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86114A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Лихенко</w:t>
            </w:r>
            <w:proofErr w:type="spellEnd"/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Владимировна-главный специалист-эксперт отдела надзора по гигиене детей и подростков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08.04.2021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CF4EF9" w:rsidP="00A23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новых требованиях к условиям труда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2.2.3670-20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кие требования к условиям труда»)</w:t>
            </w:r>
          </w:p>
          <w:p w:rsidR="00C27D18" w:rsidRPr="00A234FC" w:rsidRDefault="00C27D18" w:rsidP="00CF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CF4EF9" w:rsidRPr="00CF4EF9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транспорту и объектам транспортной инфраструктуры</w:t>
            </w:r>
            <w:r w:rsidR="00CF4EF9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2.5.3650-20 </w:t>
            </w:r>
            <w:r w:rsidR="00CF4E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отдельным видам транспорта и объек</w:t>
            </w:r>
            <w:r w:rsidR="00CF4EF9">
              <w:rPr>
                <w:rFonts w:ascii="Times New Roman" w:hAnsi="Times New Roman" w:cs="Times New Roman"/>
                <w:sz w:val="26"/>
                <w:szCs w:val="26"/>
              </w:rPr>
              <w:t>там транспортной инфраструктуры»)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5B03CE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Фаильевна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начальник</w:t>
            </w:r>
            <w:r w:rsidR="00BF2F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надзора по гигиене труда</w:t>
            </w:r>
            <w:r w:rsidR="00BF2F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4A36" w:rsidRDefault="00944A36" w:rsidP="00BF2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F2F6B" w:rsidRDefault="00BF2F6B" w:rsidP="00BF2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BF2F6B" w:rsidRDefault="00BF2F6B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отдела надзора по гигиене труда</w:t>
            </w:r>
          </w:p>
          <w:p w:rsidR="00BF2F6B" w:rsidRPr="00A234FC" w:rsidRDefault="00BF2F6B" w:rsidP="005B0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18" w:type="dxa"/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04419C" w:rsidP="00044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19C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аптечным организациям и гостиничным услугам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2.1.3678-20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или оказание услуг»)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Pr="00A234FC" w:rsidRDefault="00102986" w:rsidP="00102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Янина Владимировна 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отдела надзора по коммунальной гигиене</w:t>
            </w:r>
          </w:p>
        </w:tc>
      </w:tr>
      <w:tr w:rsidR="00C27D18" w:rsidRPr="00A234FC" w:rsidTr="00605554">
        <w:tc>
          <w:tcPr>
            <w:tcW w:w="708" w:type="dxa"/>
            <w:vAlign w:val="center"/>
          </w:tcPr>
          <w:p w:rsidR="00C27D18" w:rsidRDefault="0004419C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918" w:type="dxa"/>
            <w:vAlign w:val="center"/>
          </w:tcPr>
          <w:p w:rsidR="00C27D18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  <w:vAlign w:val="center"/>
          </w:tcPr>
          <w:p w:rsidR="00C27D18" w:rsidRPr="00A234FC" w:rsidRDefault="00C27D18" w:rsidP="00861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C27D18" w:rsidRPr="00A234FC" w:rsidRDefault="0004419C" w:rsidP="00044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19C">
              <w:rPr>
                <w:rFonts w:ascii="Times New Roman" w:hAnsi="Times New Roman" w:cs="Times New Roman"/>
                <w:b/>
                <w:sz w:val="26"/>
                <w:szCs w:val="26"/>
              </w:rPr>
              <w:t>О новых требованиях к организациям  общественного питания в детских образовательных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r:id="rId5" w:history="1">
              <w:r w:rsidR="00C27D18" w:rsidRPr="00042C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СанПиН 2.3/2.4.3590-20</w:t>
              </w:r>
            </w:hyperlink>
            <w:r w:rsidR="00C27D18" w:rsidRPr="00042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D18" w:rsidRPr="00042C56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организации общественного питания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</w:t>
            </w:r>
            <w:r w:rsidR="00C27D18">
              <w:rPr>
                <w:rFonts w:ascii="Times New Roman" w:hAnsi="Times New Roman" w:cs="Times New Roman"/>
                <w:sz w:val="26"/>
                <w:szCs w:val="26"/>
              </w:rPr>
              <w:t>етодические рекомендации МР 2.4.0179-20 «Рекомендации по организации питания для обучающихся общеобразовательных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DF58D9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Путиевская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Николаевна</w:t>
            </w:r>
            <w:r w:rsidR="00B56BA0">
              <w:rPr>
                <w:rFonts w:ascii="Times New Roman" w:hAnsi="Times New Roman" w:cs="Times New Roman"/>
                <w:sz w:val="26"/>
                <w:szCs w:val="26"/>
              </w:rPr>
              <w:t xml:space="preserve"> - главный специалист-эксперт отдела надзора по гигиене детей и подростков</w:t>
            </w:r>
          </w:p>
        </w:tc>
      </w:tr>
      <w:tr w:rsidR="00C27D18" w:rsidRPr="00A234FC" w:rsidTr="00605554">
        <w:tc>
          <w:tcPr>
            <w:tcW w:w="708" w:type="dxa"/>
          </w:tcPr>
          <w:p w:rsidR="00C27D18" w:rsidRDefault="002F29D3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1918" w:type="dxa"/>
          </w:tcPr>
          <w:p w:rsidR="00C27D18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C27D18" w:rsidRDefault="00C27D18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DF43B8" w:rsidRDefault="002F29D3" w:rsidP="00DF43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новых требованиях к организациям </w:t>
            </w:r>
            <w:r w:rsidR="00DF43B8" w:rsidRPr="00DF4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продовольственной и непродовольственной </w:t>
            </w:r>
            <w:r w:rsidRPr="00DF43B8">
              <w:rPr>
                <w:rFonts w:ascii="Times New Roman" w:hAnsi="Times New Roman" w:cs="Times New Roman"/>
                <w:b/>
                <w:sz w:val="26"/>
                <w:szCs w:val="26"/>
              </w:rPr>
              <w:t>торговли</w:t>
            </w:r>
            <w:r w:rsidR="00DF4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7D18" w:rsidRPr="0001622D" w:rsidRDefault="00DF43B8" w:rsidP="00DF43B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B03CE" w:rsidRPr="007C70A7">
              <w:rPr>
                <w:rFonts w:ascii="Times New Roman" w:hAnsi="Times New Roman" w:cs="Times New Roman"/>
                <w:sz w:val="26"/>
                <w:szCs w:val="26"/>
              </w:rPr>
              <w:t xml:space="preserve">СП 2.3.6.3668-20 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B03CE" w:rsidRPr="007C70A7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условиям деятельности торговых объектов и рынков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>, реализующих пищевую продукцию»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F43B8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43B8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5B03CE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Ольга Владимировна -</w:t>
            </w:r>
            <w:r w:rsidR="00BF2F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отдела надзора по гигиене питания</w:t>
            </w:r>
          </w:p>
          <w:p w:rsidR="00CD6281" w:rsidRDefault="00CD6281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281" w:rsidRDefault="00CD6281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Николаевна-заместитель начальника отдела защиты прав потребителей</w:t>
            </w:r>
          </w:p>
          <w:p w:rsidR="00DF43B8" w:rsidRDefault="00DF43B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3B8" w:rsidRDefault="00DF43B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3B8" w:rsidRDefault="00DF43B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D18" w:rsidRPr="00A234FC" w:rsidTr="00605554">
        <w:tc>
          <w:tcPr>
            <w:tcW w:w="708" w:type="dxa"/>
          </w:tcPr>
          <w:p w:rsidR="00C27D18" w:rsidRDefault="00DF43B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18" w:type="dxa"/>
          </w:tcPr>
          <w:p w:rsidR="00C27D18" w:rsidRDefault="00C27D18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C27D18" w:rsidRPr="00A234FC" w:rsidRDefault="00C27D18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237784" w:rsidRPr="00237784" w:rsidRDefault="00C27D18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237784" w:rsidRPr="00237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новых требованиях к объектам водоснабжения</w:t>
            </w:r>
          </w:p>
          <w:p w:rsidR="00C27D18" w:rsidRPr="0001622D" w:rsidRDefault="00237784" w:rsidP="002377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27D18" w:rsidRPr="0001622D">
              <w:rPr>
                <w:rFonts w:ascii="Times New Roman" w:hAnsi="Times New Roman" w:cs="Times New Roman"/>
                <w:bCs/>
                <w:sz w:val="26"/>
                <w:szCs w:val="26"/>
              </w:rPr>
              <w:t>СанПиН 2.1.3684-21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="00C27D18" w:rsidRPr="0001622D">
              <w:rPr>
                <w:rFonts w:ascii="Times New Roman" w:hAnsi="Times New Roman" w:cs="Times New Roman"/>
                <w:bCs/>
                <w:sz w:val="26"/>
                <w:szCs w:val="26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(профилактических) мероприятий»)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C27D18" w:rsidRDefault="00C27D18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  <w:r w:rsidR="005B03CE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отдела надзора по коммунальной гигиене</w:t>
            </w:r>
          </w:p>
        </w:tc>
      </w:tr>
      <w:tr w:rsidR="00237784" w:rsidRPr="00A234FC" w:rsidTr="00605554">
        <w:tc>
          <w:tcPr>
            <w:tcW w:w="70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91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05.05.2021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237784" w:rsidRDefault="00237784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099" w:type="dxa"/>
          </w:tcPr>
          <w:p w:rsidR="00237784" w:rsidRDefault="00237784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новых требованиях к объектам спорта</w:t>
            </w:r>
          </w:p>
          <w:p w:rsidR="00237784" w:rsidRPr="00237784" w:rsidRDefault="00237784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2.1.3678-20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или оказание услуг»)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237784" w:rsidRDefault="00CD6281" w:rsidP="00CD6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Евстафьева Виктория Анатольевна 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надзора по коммунальной гигиене</w:t>
            </w:r>
          </w:p>
        </w:tc>
      </w:tr>
      <w:tr w:rsidR="00237784" w:rsidRPr="00A234FC" w:rsidTr="00605554">
        <w:tc>
          <w:tcPr>
            <w:tcW w:w="70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1918" w:type="dxa"/>
          </w:tcPr>
          <w:p w:rsidR="00237784" w:rsidRDefault="00237784" w:rsidP="00A234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12.05.2021 </w:t>
            </w:r>
          </w:p>
        </w:tc>
        <w:tc>
          <w:tcPr>
            <w:tcW w:w="1151" w:type="dxa"/>
            <w:tcMar>
              <w:left w:w="6" w:type="dxa"/>
              <w:right w:w="6" w:type="dxa"/>
            </w:tcMar>
          </w:tcPr>
          <w:p w:rsidR="00237784" w:rsidRDefault="00237784" w:rsidP="00587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</w:tc>
        <w:tc>
          <w:tcPr>
            <w:tcW w:w="7099" w:type="dxa"/>
          </w:tcPr>
          <w:p w:rsidR="00237784" w:rsidRDefault="00237784" w:rsidP="0023778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новых требованиях к организациям, оказывающим бутовые услуги (парикмахерские, химчистки, прачечные, бани и др.)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 xml:space="preserve">СП 2.1.3678-20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34FC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или оказание услуг»)</w:t>
            </w:r>
          </w:p>
        </w:tc>
        <w:tc>
          <w:tcPr>
            <w:tcW w:w="4007" w:type="dxa"/>
            <w:tcMar>
              <w:left w:w="6" w:type="dxa"/>
              <w:right w:w="6" w:type="dxa"/>
            </w:tcMar>
          </w:tcPr>
          <w:p w:rsidR="00237784" w:rsidRDefault="00CD6281" w:rsidP="0020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Нечаева Светлана Павловна – ведущий специалист-эксперт отдела надзора по коммунальной гигиене</w:t>
            </w:r>
          </w:p>
        </w:tc>
      </w:tr>
    </w:tbl>
    <w:p w:rsidR="002007E9" w:rsidRPr="00F47D48" w:rsidRDefault="002007E9" w:rsidP="002007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7E9" w:rsidRPr="00F47D48" w:rsidSect="005E101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48"/>
    <w:rsid w:val="0001622D"/>
    <w:rsid w:val="00042C56"/>
    <w:rsid w:val="0004419C"/>
    <w:rsid w:val="000849FB"/>
    <w:rsid w:val="000F3183"/>
    <w:rsid w:val="00102986"/>
    <w:rsid w:val="002007E9"/>
    <w:rsid w:val="00237784"/>
    <w:rsid w:val="002F29D3"/>
    <w:rsid w:val="003960A5"/>
    <w:rsid w:val="0049229A"/>
    <w:rsid w:val="004B052A"/>
    <w:rsid w:val="00576A17"/>
    <w:rsid w:val="005871BB"/>
    <w:rsid w:val="005B03CE"/>
    <w:rsid w:val="005E101E"/>
    <w:rsid w:val="005F51BC"/>
    <w:rsid w:val="00605554"/>
    <w:rsid w:val="006E7AC4"/>
    <w:rsid w:val="007C70A7"/>
    <w:rsid w:val="00805785"/>
    <w:rsid w:val="00856DC0"/>
    <w:rsid w:val="0086114A"/>
    <w:rsid w:val="00904B2E"/>
    <w:rsid w:val="00944A36"/>
    <w:rsid w:val="009A075E"/>
    <w:rsid w:val="00A234FC"/>
    <w:rsid w:val="00A76BBA"/>
    <w:rsid w:val="00A81030"/>
    <w:rsid w:val="00B56BA0"/>
    <w:rsid w:val="00BF2F6B"/>
    <w:rsid w:val="00C27D18"/>
    <w:rsid w:val="00CD6281"/>
    <w:rsid w:val="00CF4EF9"/>
    <w:rsid w:val="00D054E2"/>
    <w:rsid w:val="00D47BC8"/>
    <w:rsid w:val="00DF43B8"/>
    <w:rsid w:val="00DF58D9"/>
    <w:rsid w:val="00EF3D87"/>
    <w:rsid w:val="00F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521E4-9AFE-4F57-A48C-6391AA4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C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869A3DC479C85D5761D592F59A5FB77CC70BB06EB206A24B106082EB18644B617DC258FC5CFF759E6C6CAFC2FED34AB077DFC13EB025A1D2HAG" TargetMode="External"/><Relationship Id="rId4" Type="http://schemas.openxmlformats.org/officeDocument/2006/relationships/hyperlink" Target="consultantplus://offline/ref=BD869A3DC479C85D5761D592F59A5FB77CC70BB06EB206A24B106082EB18644B617DC258FC5CFF759E6C6CAFC2FED34AB077DFC13EB025A1D2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Ирина</cp:lastModifiedBy>
  <cp:revision>2</cp:revision>
  <cp:lastPrinted>2021-03-18T04:45:00Z</cp:lastPrinted>
  <dcterms:created xsi:type="dcterms:W3CDTF">2021-03-29T08:56:00Z</dcterms:created>
  <dcterms:modified xsi:type="dcterms:W3CDTF">2021-03-29T08:56:00Z</dcterms:modified>
</cp:coreProperties>
</file>